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09" w:rsidRPr="00080B64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_____</w:t>
      </w:r>
      <w:r w:rsidR="00DB7C0F">
        <w:rPr>
          <w:rFonts w:ascii="Times New Roman" w:hAnsi="Times New Roman" w:cs="Times New Roman"/>
          <w:b/>
          <w:sz w:val="24"/>
          <w:szCs w:val="24"/>
        </w:rPr>
        <w:t>изобразительному искусству</w:t>
      </w:r>
      <w:r w:rsidRPr="00080B64"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____</w:t>
      </w:r>
      <w:r w:rsidR="00DB7C0F">
        <w:rPr>
          <w:rFonts w:ascii="Times New Roman" w:hAnsi="Times New Roman" w:cs="Times New Roman"/>
          <w:b/>
          <w:sz w:val="24"/>
          <w:szCs w:val="24"/>
        </w:rPr>
        <w:t>Гасишвили Марина Леонидовна</w:t>
      </w:r>
      <w:r w:rsidRPr="00080B64">
        <w:rPr>
          <w:rFonts w:ascii="Times New Roman" w:hAnsi="Times New Roman" w:cs="Times New Roman"/>
          <w:b/>
          <w:sz w:val="24"/>
          <w:szCs w:val="24"/>
        </w:rPr>
        <w:t>________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58"/>
        <w:gridCol w:w="4500"/>
        <w:gridCol w:w="2568"/>
        <w:gridCol w:w="2179"/>
        <w:gridCol w:w="1843"/>
        <w:gridCol w:w="2141"/>
      </w:tblGrid>
      <w:tr w:rsidR="0040269C" w:rsidTr="00080B64">
        <w:tc>
          <w:tcPr>
            <w:tcW w:w="15276" w:type="dxa"/>
            <w:gridSpan w:val="7"/>
          </w:tcPr>
          <w:p w:rsidR="0040269C" w:rsidRDefault="0040269C" w:rsidP="000C1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DB7C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</w:t>
            </w:r>
            <w:r w:rsidR="00DB7C0F" w:rsidRPr="00DB7C0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="00DB7C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gasishvili</w:t>
            </w:r>
            <w:proofErr w:type="spellEnd"/>
            <w:r w:rsidR="00DB7C0F" w:rsidRPr="00DB7C0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="00DB7C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="00DB7C0F" w:rsidRPr="00DB7C0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DB7C0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2A1592" w:rsidTr="002A1592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61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4456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578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92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50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52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2A1592" w:rsidTr="002A1592">
        <w:tc>
          <w:tcPr>
            <w:tcW w:w="1087" w:type="dxa"/>
          </w:tcPr>
          <w:p w:rsidR="00477E7E" w:rsidRPr="00DB7C0F" w:rsidRDefault="00477E7E" w:rsidP="00477E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61" w:type="dxa"/>
          </w:tcPr>
          <w:p w:rsidR="00A55B1C" w:rsidRDefault="00A55B1C" w:rsidP="00477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477E7E" w:rsidRDefault="00477E7E" w:rsidP="00477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4456" w:type="dxa"/>
          </w:tcPr>
          <w:p w:rsidR="00477E7E" w:rsidRPr="002A1592" w:rsidRDefault="00477E7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92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 и строение фигуры человека. Лепка фигуры человека. Изображение фигуры человека в истории искусства (Леонардо да Винчи, Микеланджело </w:t>
            </w:r>
            <w:proofErr w:type="spellStart"/>
            <w:r w:rsidRPr="002A1592">
              <w:rPr>
                <w:rFonts w:ascii="Times New Roman" w:hAnsi="Times New Roman" w:cs="Times New Roman"/>
                <w:sz w:val="24"/>
                <w:szCs w:val="24"/>
              </w:rPr>
              <w:t>Буанаротти</w:t>
            </w:r>
            <w:proofErr w:type="spellEnd"/>
            <w:r w:rsidRPr="002A15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A1592">
              <w:rPr>
                <w:rFonts w:ascii="Times New Roman" w:hAnsi="Times New Roman" w:cs="Times New Roman"/>
                <w:sz w:val="24"/>
                <w:szCs w:val="24"/>
              </w:rPr>
              <w:t>О.Роден</w:t>
            </w:r>
            <w:proofErr w:type="spellEnd"/>
            <w:r w:rsidRPr="002A15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77E7E" w:rsidRPr="002A1592" w:rsidRDefault="002A356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A55B1C" w:rsidRPr="002A159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https://resh.edu.ru/subject/lesson/7886/start/</w:t>
              </w:r>
            </w:hyperlink>
            <w:r w:rsidR="00A55B1C" w:rsidRPr="002A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78" w:type="dxa"/>
          </w:tcPr>
          <w:p w:rsidR="00A55B1C" w:rsidRDefault="00A55B1C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  <w:p w:rsidR="00A55B1C" w:rsidRDefault="00A55B1C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E7E" w:rsidRDefault="00477E7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477E7E" w:rsidRDefault="00477E7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477E7E" w:rsidRDefault="00477E7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A55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0" w:type="dxa"/>
          </w:tcPr>
          <w:p w:rsidR="00477E7E" w:rsidRDefault="002A1592" w:rsidP="00477E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 – 13.04</w:t>
            </w:r>
          </w:p>
        </w:tc>
        <w:tc>
          <w:tcPr>
            <w:tcW w:w="2152" w:type="dxa"/>
          </w:tcPr>
          <w:p w:rsidR="00477E7E" w:rsidRDefault="002A1592" w:rsidP="002A1592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  на платформе РЭШ </w:t>
            </w:r>
          </w:p>
        </w:tc>
      </w:tr>
      <w:tr w:rsidR="002A1592" w:rsidTr="002A1592">
        <w:tc>
          <w:tcPr>
            <w:tcW w:w="1087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А,Б</w:t>
            </w:r>
          </w:p>
        </w:tc>
        <w:tc>
          <w:tcPr>
            <w:tcW w:w="4456" w:type="dxa"/>
          </w:tcPr>
          <w:p w:rsidR="002A1592" w:rsidRPr="002A1592" w:rsidRDefault="002A1592" w:rsidP="002A356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sz w:val="24"/>
                <w:szCs w:val="24"/>
              </w:rPr>
              <w:t>Изобразительное искусство «</w:t>
            </w:r>
            <w:proofErr w:type="spellStart"/>
            <w:r w:rsidRPr="002A1592">
              <w:rPr>
                <w:rFonts w:ascii="Times New Roman" w:hAnsi="Times New Roman"/>
                <w:sz w:val="24"/>
                <w:szCs w:val="24"/>
              </w:rPr>
              <w:t>бунташного</w:t>
            </w:r>
            <w:proofErr w:type="spellEnd"/>
            <w:r w:rsidRPr="002A1592">
              <w:rPr>
                <w:rFonts w:ascii="Times New Roman" w:hAnsi="Times New Roman"/>
                <w:sz w:val="24"/>
                <w:szCs w:val="24"/>
              </w:rPr>
              <w:t xml:space="preserve"> века» (парсуна)</w:t>
            </w:r>
            <w:r w:rsidR="002A356E" w:rsidRPr="002A1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356E" w:rsidRPr="002A1592">
              <w:rPr>
                <w:rFonts w:ascii="Times New Roman" w:hAnsi="Times New Roman"/>
                <w:sz w:val="24"/>
                <w:szCs w:val="24"/>
              </w:rPr>
              <w:t>Московское барокко.</w:t>
            </w:r>
          </w:p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1592">
              <w:rPr>
                <w:rFonts w:ascii="Times New Roman" w:hAnsi="Times New Roman" w:cs="Times New Roman"/>
                <w:sz w:val="24"/>
                <w:szCs w:val="24"/>
              </w:rPr>
              <w:t>Презентация в виртуальном факультативе</w:t>
            </w:r>
          </w:p>
          <w:p w:rsidR="009078FB" w:rsidRPr="002A1592" w:rsidRDefault="009078FB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tgtFrame="_blank" w:history="1">
              <w:r>
                <w:rPr>
                  <w:rStyle w:val="a5"/>
                  <w:rFonts w:ascii="Arial" w:hAnsi="Arial" w:cs="Arial"/>
                  <w:color w:val="005BD1"/>
                  <w:sz w:val="23"/>
                  <w:szCs w:val="23"/>
                </w:rPr>
                <w:t>https://edu.tatar.ru/facultative/index/59772</w:t>
              </w:r>
            </w:hyperlink>
          </w:p>
        </w:tc>
        <w:tc>
          <w:tcPr>
            <w:tcW w:w="2578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9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907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50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 – 15.04</w:t>
            </w:r>
          </w:p>
        </w:tc>
        <w:tc>
          <w:tcPr>
            <w:tcW w:w="215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A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телефон </w:t>
            </w:r>
          </w:p>
          <w:p w:rsidR="009078FB" w:rsidRDefault="009078FB" w:rsidP="002A1592"/>
        </w:tc>
      </w:tr>
      <w:tr w:rsidR="002A1592" w:rsidTr="002A1592">
        <w:tc>
          <w:tcPr>
            <w:tcW w:w="1087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А,Б,В</w:t>
            </w:r>
          </w:p>
        </w:tc>
        <w:tc>
          <w:tcPr>
            <w:tcW w:w="4456" w:type="dxa"/>
          </w:tcPr>
          <w:p w:rsidR="002A1592" w:rsidRPr="002A1592" w:rsidRDefault="002A1592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color w:val="1D1B11"/>
                <w:sz w:val="24"/>
                <w:szCs w:val="24"/>
              </w:rPr>
              <w:t>О чём рассказывают гербы. О чём рассказывают гербы- о</w:t>
            </w:r>
            <w:r w:rsidRPr="002A1592">
              <w:rPr>
                <w:rFonts w:ascii="Times New Roman" w:hAnsi="Times New Roman"/>
                <w:sz w:val="24"/>
                <w:szCs w:val="24"/>
              </w:rPr>
              <w:t>сновные части классического герба.</w:t>
            </w:r>
          </w:p>
          <w:p w:rsidR="002A1592" w:rsidRPr="002A1592" w:rsidRDefault="002A356E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A1592" w:rsidRPr="002A159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https://resh.edu.ru/subject/lesson/7838/start/</w:t>
              </w:r>
            </w:hyperlink>
          </w:p>
        </w:tc>
        <w:tc>
          <w:tcPr>
            <w:tcW w:w="2578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дистанционно на платформе РЭШ. </w:t>
            </w:r>
          </w:p>
        </w:tc>
        <w:tc>
          <w:tcPr>
            <w:tcW w:w="1850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10.04 - 16.04 </w:t>
            </w:r>
          </w:p>
        </w:tc>
        <w:tc>
          <w:tcPr>
            <w:tcW w:w="2152" w:type="dxa"/>
          </w:tcPr>
          <w:p w:rsidR="002A1592" w:rsidRDefault="002A1592" w:rsidP="002A1592"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  на платформе РЭШ</w:t>
            </w:r>
          </w:p>
        </w:tc>
      </w:tr>
      <w:tr w:rsidR="002A1592" w:rsidTr="002A1592">
        <w:tc>
          <w:tcPr>
            <w:tcW w:w="1087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2A1592" w:rsidRPr="009D07B7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7B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</w:p>
        </w:tc>
        <w:tc>
          <w:tcPr>
            <w:tcW w:w="4456" w:type="dxa"/>
          </w:tcPr>
          <w:p w:rsidR="002A1592" w:rsidRPr="002A1592" w:rsidRDefault="002A1592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sz w:val="24"/>
                <w:szCs w:val="24"/>
              </w:rPr>
              <w:t>Набросок фигуры человека с натуры Презентация в виртуальном факультативе</w:t>
            </w:r>
          </w:p>
        </w:tc>
        <w:tc>
          <w:tcPr>
            <w:tcW w:w="2578" w:type="dxa"/>
          </w:tcPr>
          <w:p w:rsidR="002A1592" w:rsidRDefault="002A1592" w:rsidP="002A1592">
            <w:r w:rsidRPr="00C65C2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9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зарисовку фигуры человека</w:t>
            </w:r>
          </w:p>
        </w:tc>
        <w:tc>
          <w:tcPr>
            <w:tcW w:w="1850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14.04 -20.04</w:t>
            </w:r>
          </w:p>
        </w:tc>
        <w:tc>
          <w:tcPr>
            <w:tcW w:w="2152" w:type="dxa"/>
          </w:tcPr>
          <w:p w:rsidR="002A1592" w:rsidRDefault="002A1592" w:rsidP="002A1592">
            <w:r w:rsidRPr="00923A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телефон </w:t>
            </w:r>
          </w:p>
        </w:tc>
      </w:tr>
      <w:tr w:rsidR="002A1592" w:rsidTr="002A1592">
        <w:tc>
          <w:tcPr>
            <w:tcW w:w="1087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2A1592" w:rsidRPr="009D07B7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А,Б</w:t>
            </w:r>
          </w:p>
        </w:tc>
        <w:tc>
          <w:tcPr>
            <w:tcW w:w="4456" w:type="dxa"/>
          </w:tcPr>
          <w:p w:rsidR="002A1592" w:rsidRPr="002A1592" w:rsidRDefault="002A1592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sz w:val="24"/>
                <w:szCs w:val="24"/>
              </w:rPr>
              <w:t>Презентация в виртуальном факультативе</w:t>
            </w:r>
          </w:p>
        </w:tc>
        <w:tc>
          <w:tcPr>
            <w:tcW w:w="2578" w:type="dxa"/>
          </w:tcPr>
          <w:p w:rsidR="002A1592" w:rsidRDefault="002A1592" w:rsidP="002A1592">
            <w:r w:rsidRPr="00C65C2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9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850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 – 22.04</w:t>
            </w:r>
          </w:p>
        </w:tc>
        <w:tc>
          <w:tcPr>
            <w:tcW w:w="2152" w:type="dxa"/>
          </w:tcPr>
          <w:p w:rsidR="002A1592" w:rsidRDefault="002A1592" w:rsidP="002A1592">
            <w:r w:rsidRPr="00923A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телефон </w:t>
            </w:r>
          </w:p>
        </w:tc>
      </w:tr>
      <w:tr w:rsidR="002A1592" w:rsidTr="002A1592">
        <w:tc>
          <w:tcPr>
            <w:tcW w:w="1087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А,Б,В</w:t>
            </w:r>
          </w:p>
        </w:tc>
        <w:tc>
          <w:tcPr>
            <w:tcW w:w="4456" w:type="dxa"/>
          </w:tcPr>
          <w:p w:rsidR="002A1592" w:rsidRPr="002A1592" w:rsidRDefault="002A1592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О чём рассказывают   </w:t>
            </w:r>
          </w:p>
          <w:p w:rsidR="002A1592" w:rsidRPr="002A1592" w:rsidRDefault="002A1592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2A1592">
              <w:rPr>
                <w:rFonts w:ascii="Times New Roman" w:hAnsi="Times New Roman"/>
                <w:color w:val="1D1B11"/>
                <w:sz w:val="24"/>
                <w:szCs w:val="24"/>
              </w:rPr>
              <w:t>Эмблемы</w:t>
            </w:r>
          </w:p>
          <w:p w:rsidR="002A1592" w:rsidRPr="002A1592" w:rsidRDefault="002A356E" w:rsidP="002A1592">
            <w:pPr>
              <w:pStyle w:val="a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hyperlink r:id="rId7" w:history="1">
              <w:r w:rsidR="002A1592" w:rsidRPr="002A1592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https://resh.edu.ru/subject/lesson/7838/start/</w:t>
              </w:r>
            </w:hyperlink>
          </w:p>
        </w:tc>
        <w:tc>
          <w:tcPr>
            <w:tcW w:w="2578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92" w:rsidRDefault="002A1592" w:rsidP="002A1592">
            <w:r w:rsidRPr="00C65C2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92" w:type="dxa"/>
          </w:tcPr>
          <w:p w:rsidR="002A1592" w:rsidRDefault="002A1592" w:rsidP="002A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эскиз эмблемы школы</w:t>
            </w:r>
          </w:p>
        </w:tc>
        <w:tc>
          <w:tcPr>
            <w:tcW w:w="1850" w:type="dxa"/>
          </w:tcPr>
          <w:p w:rsidR="002A1592" w:rsidRDefault="002A1592" w:rsidP="002A1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 – 23.04</w:t>
            </w:r>
          </w:p>
        </w:tc>
        <w:tc>
          <w:tcPr>
            <w:tcW w:w="2152" w:type="dxa"/>
          </w:tcPr>
          <w:p w:rsidR="002A1592" w:rsidRDefault="002A1592" w:rsidP="002A1592">
            <w:r w:rsidRPr="00923A15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почта, телефон </w:t>
            </w:r>
          </w:p>
        </w:tc>
      </w:tr>
    </w:tbl>
    <w:p w:rsidR="0040269C" w:rsidRP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0269C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69C"/>
    <w:rsid w:val="00080B64"/>
    <w:rsid w:val="000C158C"/>
    <w:rsid w:val="002A1592"/>
    <w:rsid w:val="002A356E"/>
    <w:rsid w:val="0040269C"/>
    <w:rsid w:val="00477E7E"/>
    <w:rsid w:val="004A00FB"/>
    <w:rsid w:val="00801309"/>
    <w:rsid w:val="009078FB"/>
    <w:rsid w:val="009D07B7"/>
    <w:rsid w:val="00A55B1C"/>
    <w:rsid w:val="00DB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E1367"/>
  <w15:docId w15:val="{B77ED119-FF82-4CA1-81B6-6277F03D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qFormat/>
    <w:rsid w:val="004A00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9D07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9D07B7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5">
    <w:name w:val="Hyperlink"/>
    <w:basedOn w:val="a0"/>
    <w:uiPriority w:val="99"/>
    <w:unhideWhenUsed/>
    <w:rsid w:val="00477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838/star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838/start/" TargetMode="External"/><Relationship Id="rId5" Type="http://schemas.openxmlformats.org/officeDocument/2006/relationships/hyperlink" Target="https://edu.tatar.ru/facultative/index/59772" TargetMode="External"/><Relationship Id="rId4" Type="http://schemas.openxmlformats.org/officeDocument/2006/relationships/hyperlink" Target="https://resh.edu.ru/subject/lesson/7886/star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Владимир Гасишвили</cp:lastModifiedBy>
  <cp:revision>5</cp:revision>
  <dcterms:created xsi:type="dcterms:W3CDTF">2020-03-27T07:06:00Z</dcterms:created>
  <dcterms:modified xsi:type="dcterms:W3CDTF">2020-04-08T19:19:00Z</dcterms:modified>
</cp:coreProperties>
</file>